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8C" w:rsidRDefault="00F9018C" w:rsidP="006049D5">
      <w:pPr>
        <w:spacing w:line="240" w:lineRule="auto"/>
        <w:rPr>
          <w:sz w:val="24"/>
          <w:szCs w:val="24"/>
        </w:rPr>
      </w:pPr>
    </w:p>
    <w:p w:rsidR="00B5506E" w:rsidRPr="00C00596" w:rsidRDefault="006049D5" w:rsidP="00604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596">
        <w:rPr>
          <w:rFonts w:ascii="Times New Roman" w:hAnsi="Times New Roman" w:cs="Times New Roman"/>
          <w:b/>
          <w:sz w:val="24"/>
          <w:szCs w:val="24"/>
        </w:rPr>
        <w:t>Паспорт групп</w:t>
      </w:r>
      <w:r w:rsidR="00B5506E" w:rsidRPr="00C00596">
        <w:rPr>
          <w:rFonts w:ascii="Times New Roman" w:hAnsi="Times New Roman" w:cs="Times New Roman"/>
          <w:b/>
          <w:sz w:val="24"/>
          <w:szCs w:val="24"/>
        </w:rPr>
        <w:t>ы</w:t>
      </w:r>
      <w:r w:rsidRPr="00C00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A48" w:rsidRPr="00C00596">
        <w:rPr>
          <w:rFonts w:ascii="Times New Roman" w:hAnsi="Times New Roman" w:cs="Times New Roman"/>
          <w:b/>
          <w:sz w:val="24"/>
          <w:szCs w:val="24"/>
        </w:rPr>
        <w:t>на 2020-2021</w:t>
      </w:r>
      <w:r w:rsidR="00B5506E" w:rsidRPr="00C0059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6049D5" w:rsidRPr="00C00596" w:rsidRDefault="00B5506E" w:rsidP="00604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596">
        <w:rPr>
          <w:rFonts w:ascii="Times New Roman" w:hAnsi="Times New Roman" w:cs="Times New Roman"/>
          <w:b/>
          <w:sz w:val="24"/>
          <w:szCs w:val="24"/>
        </w:rPr>
        <w:t>Группа дет</w:t>
      </w:r>
      <w:r w:rsidR="00CA5C77" w:rsidRPr="00C00596">
        <w:rPr>
          <w:rFonts w:ascii="Times New Roman" w:hAnsi="Times New Roman" w:cs="Times New Roman"/>
          <w:b/>
          <w:sz w:val="24"/>
          <w:szCs w:val="24"/>
        </w:rPr>
        <w:t>ей старше – подготовительной группы</w:t>
      </w:r>
      <w:r w:rsidRPr="00C00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A48" w:rsidRPr="00C00596">
        <w:rPr>
          <w:rFonts w:ascii="Times New Roman" w:hAnsi="Times New Roman" w:cs="Times New Roman"/>
          <w:b/>
          <w:sz w:val="24"/>
          <w:szCs w:val="24"/>
        </w:rPr>
        <w:t>«</w:t>
      </w:r>
      <w:r w:rsidR="009B1A48" w:rsidRPr="00C00596">
        <w:rPr>
          <w:rFonts w:ascii="Times New Roman" w:hAnsi="Times New Roman" w:cs="Times New Roman"/>
          <w:b/>
          <w:sz w:val="24"/>
          <w:szCs w:val="24"/>
          <w:lang w:val="sah-RU"/>
        </w:rPr>
        <w:t>Күнчээн</w:t>
      </w:r>
      <w:r w:rsidRPr="00C00596">
        <w:rPr>
          <w:rFonts w:ascii="Times New Roman" w:hAnsi="Times New Roman" w:cs="Times New Roman"/>
          <w:b/>
          <w:sz w:val="24"/>
          <w:szCs w:val="24"/>
        </w:rPr>
        <w:t>»</w:t>
      </w:r>
      <w:r w:rsidR="006049D5" w:rsidRPr="00C00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06E" w:rsidRPr="00C00596" w:rsidRDefault="00A82150" w:rsidP="006049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13</w:t>
      </w:r>
      <w:r w:rsidR="009B1A48" w:rsidRPr="00C00596">
        <w:rPr>
          <w:rFonts w:ascii="Times New Roman" w:hAnsi="Times New Roman" w:cs="Times New Roman"/>
          <w:sz w:val="24"/>
          <w:szCs w:val="24"/>
        </w:rPr>
        <w:t xml:space="preserve"> воспитанников 5 </w:t>
      </w:r>
      <w:r w:rsidR="00B5506E" w:rsidRPr="00C00596">
        <w:rPr>
          <w:rFonts w:ascii="Times New Roman" w:hAnsi="Times New Roman" w:cs="Times New Roman"/>
          <w:sz w:val="24"/>
          <w:szCs w:val="24"/>
        </w:rPr>
        <w:t>-7 лет.</w:t>
      </w:r>
    </w:p>
    <w:p w:rsidR="006049D5" w:rsidRPr="00C00596" w:rsidRDefault="006049D5" w:rsidP="0060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96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="009B1A48" w:rsidRPr="00C00596">
        <w:rPr>
          <w:rFonts w:ascii="Times New Roman" w:hAnsi="Times New Roman" w:cs="Times New Roman"/>
          <w:sz w:val="24"/>
          <w:szCs w:val="24"/>
        </w:rPr>
        <w:t>:  Афанасьева С.П.</w:t>
      </w:r>
      <w:r w:rsidRPr="00C00596">
        <w:rPr>
          <w:rFonts w:ascii="Times New Roman" w:hAnsi="Times New Roman" w:cs="Times New Roman"/>
          <w:sz w:val="24"/>
          <w:szCs w:val="24"/>
        </w:rPr>
        <w:t>,</w:t>
      </w:r>
      <w:r w:rsidR="009B1A48" w:rsidRPr="00C0059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B1A48" w:rsidRPr="00C00596">
        <w:rPr>
          <w:rFonts w:ascii="Times New Roman" w:hAnsi="Times New Roman" w:cs="Times New Roman"/>
          <w:sz w:val="24"/>
          <w:szCs w:val="24"/>
        </w:rPr>
        <w:t>Иванова Ю.Ю.</w:t>
      </w:r>
    </w:p>
    <w:p w:rsidR="006049D5" w:rsidRPr="00C00596" w:rsidRDefault="006049D5" w:rsidP="0060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96">
        <w:rPr>
          <w:rFonts w:ascii="Times New Roman" w:hAnsi="Times New Roman" w:cs="Times New Roman"/>
          <w:b/>
          <w:sz w:val="24"/>
          <w:szCs w:val="24"/>
        </w:rPr>
        <w:t>Помощник воспитателя:</w:t>
      </w:r>
      <w:r w:rsidR="00B5506E" w:rsidRPr="00C00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A48" w:rsidRPr="00C00596">
        <w:rPr>
          <w:rFonts w:ascii="Times New Roman" w:hAnsi="Times New Roman" w:cs="Times New Roman"/>
          <w:sz w:val="24"/>
          <w:szCs w:val="24"/>
        </w:rPr>
        <w:t>Жакипова М.В.</w:t>
      </w:r>
      <w:r w:rsidRPr="00C00596">
        <w:rPr>
          <w:rFonts w:ascii="Times New Roman" w:hAnsi="Times New Roman" w:cs="Times New Roman"/>
          <w:sz w:val="24"/>
          <w:szCs w:val="24"/>
        </w:rPr>
        <w:t>.</w:t>
      </w:r>
    </w:p>
    <w:p w:rsidR="00140657" w:rsidRPr="00140657" w:rsidRDefault="006049D5" w:rsidP="0014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596">
        <w:rPr>
          <w:rFonts w:ascii="Times New Roman" w:hAnsi="Times New Roman" w:cs="Times New Roman"/>
          <w:b/>
          <w:sz w:val="24"/>
          <w:szCs w:val="24"/>
        </w:rPr>
        <w:t>Задачи развития деятельности:</w:t>
      </w:r>
      <w:r w:rsidR="0014065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40657" w:rsidRPr="00140657">
        <w:rPr>
          <w:rFonts w:ascii="Times New Roman" w:hAnsi="Times New Roman" w:cs="Times New Roman"/>
          <w:sz w:val="24"/>
          <w:szCs w:val="24"/>
        </w:rPr>
        <w:t>лавной задачей воспитания дошкольников являются создание у детей чувства эмоционального комфорта и психологической защищенности. В детском саду ребенку важно чувствовать себя важным и любимым и неповторимым, поэтому важным является среда, в которой проходит воспитательный процесс.</w:t>
      </w:r>
    </w:p>
    <w:p w:rsidR="00140657" w:rsidRPr="00C00596" w:rsidRDefault="00140657" w:rsidP="0014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657">
        <w:rPr>
          <w:rFonts w:ascii="Times New Roman" w:hAnsi="Times New Roman" w:cs="Times New Roman"/>
          <w:sz w:val="24"/>
          <w:szCs w:val="24"/>
        </w:rPr>
        <w:t>В группе имеются следующие центры развития:</w:t>
      </w:r>
    </w:p>
    <w:p w:rsidR="006049D5" w:rsidRPr="00C00596" w:rsidRDefault="006049D5" w:rsidP="006049D5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80"/>
        <w:gridCol w:w="2122"/>
        <w:gridCol w:w="1984"/>
        <w:gridCol w:w="2126"/>
        <w:gridCol w:w="2269"/>
      </w:tblGrid>
      <w:tr w:rsidR="006049D5" w:rsidRPr="00C00596" w:rsidTr="00323721">
        <w:tc>
          <w:tcPr>
            <w:tcW w:w="113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Центры развития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Содержание РППС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Организуемые виды детской деятельности</w:t>
            </w:r>
          </w:p>
        </w:tc>
        <w:tc>
          <w:tcPr>
            <w:tcW w:w="2126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Решаемые образовательные задачи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Задачи познавательно-исследовательской направленности</w:t>
            </w:r>
          </w:p>
        </w:tc>
      </w:tr>
      <w:tr w:rsidR="006049D5" w:rsidRPr="00C00596" w:rsidTr="00323721">
        <w:trPr>
          <w:trHeight w:val="1725"/>
        </w:trPr>
        <w:tc>
          <w:tcPr>
            <w:tcW w:w="1134" w:type="dxa"/>
            <w:vMerge w:val="restart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Приемная 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"что мы можем…"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Полка для демонстрации детских работ, детские</w:t>
            </w:r>
            <w:r w:rsidR="0008470C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работы,  тематические выставки, продукты детских проектов.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08470C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49D5" w:rsidRPr="00C00596" w:rsidRDefault="006049D5" w:rsidP="0008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  Развивать умения </w:t>
            </w:r>
            <w:r w:rsidR="0008470C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отношений к творчеству сверстников, обеспечивать открытость образовательной деятельности для родителей воспитанников.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08470C" w:rsidRPr="00C0059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,выделять главное и второстепенное, задавать вопросы, выдвигать гипотезы.</w:t>
            </w: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Магнитный мольберт,  магниты,  магнитные  пазлы, магнитные фигурки, в т.ч.  геометрические, образцы  бумаги разной толщины, картон, деревянные  и пластмассовые линейки,  отрезки тканей, лент.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Скамеечки детские и взрослые, макет дорожного полотна,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конструирование, игровая, изобразительная, познавательно-исследовательская, трудовая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Развивать умения сравнивать предметы, систематизировать и группировать их по разным признакам, вести целостно-расчлененный анализ объектов.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познавательные действия детей: развивать умения дет</w:t>
            </w:r>
            <w:r w:rsidR="001F18AC" w:rsidRPr="00C00596">
              <w:rPr>
                <w:rFonts w:ascii="Times New Roman" w:hAnsi="Times New Roman" w:cs="Times New Roman"/>
                <w:sz w:val="24"/>
                <w:szCs w:val="24"/>
              </w:rPr>
              <w:t>ей наблюдать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, видеть проблемы, выдвигать гипотезы, умения классифицировать, анализировать, выделять главное , второстепенное, умение приспосабливать объекты под свои нужды.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D5" w:rsidRPr="00C00596" w:rsidTr="00323721">
        <w:tc>
          <w:tcPr>
            <w:tcW w:w="1134" w:type="dxa"/>
            <w:vMerge w:val="restart"/>
          </w:tcPr>
          <w:p w:rsidR="006049D5" w:rsidRPr="00C00596" w:rsidRDefault="006049D5" w:rsidP="00E61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6049D5" w:rsidRPr="00C00596" w:rsidRDefault="006049D5" w:rsidP="00E612F0">
            <w:pPr>
              <w:pStyle w:val="a8"/>
              <w:jc w:val="both"/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Музыкальный центр, музыкальные инструменты</w:t>
            </w:r>
            <w:r w:rsidR="00E4226F" w:rsidRPr="00C00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C9D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самодельные, </w:t>
            </w:r>
            <w:r w:rsidR="00E4226F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</w:t>
            </w:r>
            <w:r w:rsidR="00E4226F"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танцам</w:t>
            </w:r>
            <w:r w:rsidR="005C56A6" w:rsidRPr="00C00596">
              <w:rPr>
                <w:rFonts w:ascii="Times New Roman" w:hAnsi="Times New Roman" w:cs="Times New Roman"/>
                <w:sz w:val="24"/>
                <w:szCs w:val="24"/>
              </w:rPr>
              <w:t>, песням, иллюстрации природы в разных состояниях.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Коммуникативная, игровая, двигательная, музыкальная, восприятие художественной литературы,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49D5" w:rsidRPr="00C00596" w:rsidRDefault="006049D5" w:rsidP="00E6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музыкальное восприятие, образное мышление средствами различных видов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деятельности.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FD1E09" w:rsidP="00E612F0">
            <w:pPr>
              <w:pStyle w:val="a8"/>
              <w:jc w:val="both"/>
            </w:pPr>
            <w:r w:rsidRPr="00C00596">
              <w:lastRenderedPageBreak/>
              <w:t xml:space="preserve">Развивать ассоциативное мышление и фантазию как способ поиска нужных средств </w:t>
            </w:r>
            <w:r w:rsidRPr="00C00596">
              <w:lastRenderedPageBreak/>
              <w:t>выразительности.</w:t>
            </w:r>
          </w:p>
          <w:p w:rsidR="006049D5" w:rsidRPr="00C00596" w:rsidRDefault="006049D5" w:rsidP="00E6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дидактических игр</w:t>
            </w:r>
            <w:r w:rsidR="00FD1E09" w:rsidRPr="00C00596">
              <w:rPr>
                <w:rFonts w:ascii="Times New Roman" w:hAnsi="Times New Roman" w:cs="Times New Roman"/>
                <w:sz w:val="24"/>
                <w:szCs w:val="24"/>
              </w:rPr>
              <w:t>, игры-экспериментирования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настольные игры, наборы цифр и букв разной фактуры, 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конструирование, игровая, изобразительная, познавательно-исследовательская,</w:t>
            </w:r>
          </w:p>
        </w:tc>
        <w:tc>
          <w:tcPr>
            <w:tcW w:w="2126" w:type="dxa"/>
          </w:tcPr>
          <w:p w:rsidR="006049D5" w:rsidRPr="00C00596" w:rsidRDefault="00FD1E0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узнавать новое, задавать вопросы Формировать умения сравнивать предметы, систематизировать, группировать по разным основаниям, формировать представления о взаимосвязях и зависимостях в окружающем мире.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FD1E09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Вдохновлять детей мыслить и выражать свои мысли .Формировать целенаправленность действий, поддерживать проявления самостоятельности в высказываниях, суждениях, стремление делиться впечатлениями.</w:t>
            </w: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DB59D7" w:rsidP="00E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путешестви</w:t>
            </w:r>
            <w:r w:rsidR="00E4226F" w:rsidRPr="00C005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2" w:type="dxa"/>
          </w:tcPr>
          <w:p w:rsidR="006049D5" w:rsidRPr="00C00596" w:rsidRDefault="00DB59D7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049D5" w:rsidRPr="00C00596">
              <w:rPr>
                <w:rFonts w:ascii="Times New Roman" w:hAnsi="Times New Roman" w:cs="Times New Roman"/>
                <w:sz w:val="24"/>
                <w:szCs w:val="24"/>
              </w:rPr>
              <w:t>итерат</w:t>
            </w:r>
            <w:r w:rsidR="00CA5C77" w:rsidRPr="00C00596">
              <w:rPr>
                <w:rFonts w:ascii="Times New Roman" w:hAnsi="Times New Roman" w:cs="Times New Roman"/>
                <w:sz w:val="24"/>
                <w:szCs w:val="24"/>
              </w:rPr>
              <w:t>ура по истории Якутии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фотографии старинного города,  энциклопедии, иллюстрации, карты(города-туристическая, географическая, мира-физическая, политическая, полезных ископаемых,климатических зон ), </w:t>
            </w:r>
            <w:r w:rsidR="000A364A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глобус, атласы,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выставки предметов старины, продукты проектов по и</w:t>
            </w:r>
            <w:r w:rsidR="00CA5C77" w:rsidRPr="00C00596">
              <w:rPr>
                <w:rFonts w:ascii="Times New Roman" w:hAnsi="Times New Roman" w:cs="Times New Roman"/>
                <w:sz w:val="24"/>
                <w:szCs w:val="24"/>
              </w:rPr>
              <w:t>зучению истории Якутии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литературы, трудовая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49D5" w:rsidRPr="00C00596" w:rsidRDefault="005B3227" w:rsidP="005B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основы патриотизма-любви к к своей семье, дому, городу.</w:t>
            </w:r>
            <w:r w:rsidR="00D032BB" w:rsidRPr="00C0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 родного города.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0A364A" w:rsidP="005A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ум</w:t>
            </w:r>
            <w:r w:rsidR="005A35D3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проблемы, задавать вопросы, находить ответы </w:t>
            </w:r>
            <w:r w:rsidR="005A35D3" w:rsidRPr="00C00596">
              <w:rPr>
                <w:rFonts w:ascii="Times New Roman" w:hAnsi="Times New Roman" w:cs="Times New Roman"/>
                <w:sz w:val="24"/>
                <w:szCs w:val="24"/>
              </w:rPr>
              <w:t>на примере</w:t>
            </w:r>
            <w:r w:rsidR="0009688A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старины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="0009688A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картой, </w:t>
            </w:r>
          </w:p>
        </w:tc>
      </w:tr>
      <w:tr w:rsidR="006049D5" w:rsidRPr="00C00596" w:rsidTr="00323721">
        <w:trPr>
          <w:trHeight w:val="5845"/>
        </w:trPr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Материалы для продуктивной деятельности, литература по изготовлению  различных поделок.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Нитки, спицы, крючки для вязания.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Кубики, неоформленный материал, конструктор, лего-дупло, схемы -чертежи, ДВП различной формы и размера, трубы ПВХ, модули,  ткани, веревки, прищепки.</w:t>
            </w:r>
          </w:p>
          <w:p w:rsidR="006049D5" w:rsidRPr="00C00596" w:rsidRDefault="006049D5" w:rsidP="008D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счетные палочки, наборы </w:t>
            </w:r>
            <w:r w:rsidR="008D335C" w:rsidRPr="00C00596">
              <w:rPr>
                <w:rFonts w:ascii="Times New Roman" w:hAnsi="Times New Roman" w:cs="Times New Roman"/>
                <w:sz w:val="24"/>
                <w:szCs w:val="24"/>
              </w:rPr>
              <w:t>математические и геометрические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наборы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конструирование, игровая,,изобразительная,познавательно-исследовательская,трудовая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рассматривать материал и на этой основе строить какой-либо образ. Формировать умение создавать  поделку  по образцу,  Освоение детьми различных приемов создания художественной композиции, путем создания условий для экспериментирования  с  художественными материалами.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8" w:rsidRPr="00C00596" w:rsidRDefault="006049D5" w:rsidP="00833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</w:t>
            </w:r>
            <w:r w:rsidRPr="00C00596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на объект исследования с разных сторон,  умение видеть проблему, выдвигать гипотезы, задавать вопросы, классифицировать, наблюдать, познавать в действии</w:t>
            </w:r>
            <w:r w:rsidR="0056187D" w:rsidRPr="00C005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6049D5" w:rsidRPr="00C00596" w:rsidRDefault="0056187D" w:rsidP="0083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рассматривать материал и на этой основе строить какой-либо образ. Поддерживать стремление детей в создании художественной композиции, создавая условия для экспериментирования с художественными материалами. Поддерживать реальное и мысленное </w:t>
            </w:r>
            <w:r w:rsidR="00B2428C" w:rsidRPr="00C005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со строительным материалом</w:t>
            </w:r>
          </w:p>
        </w:tc>
      </w:tr>
      <w:tr w:rsidR="00B2428C" w:rsidRPr="00C00596" w:rsidTr="00323721">
        <w:trPr>
          <w:trHeight w:val="762"/>
        </w:trPr>
        <w:tc>
          <w:tcPr>
            <w:tcW w:w="1134" w:type="dxa"/>
            <w:vMerge/>
          </w:tcPr>
          <w:p w:rsidR="00B2428C" w:rsidRPr="00C00596" w:rsidRDefault="00B2428C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2428C" w:rsidRPr="00C00596" w:rsidRDefault="00B2428C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B2428C" w:rsidRPr="00C00596" w:rsidRDefault="00B2428C" w:rsidP="008D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Материалы для продуктивной деятельности</w:t>
            </w:r>
            <w:r w:rsidR="005C56A6" w:rsidRPr="00C00596">
              <w:rPr>
                <w:rFonts w:ascii="Times New Roman" w:hAnsi="Times New Roman" w:cs="Times New Roman"/>
                <w:sz w:val="24"/>
                <w:szCs w:val="24"/>
              </w:rPr>
              <w:t>, коллекц</w:t>
            </w:r>
            <w:r w:rsidR="0009688A" w:rsidRPr="00C00596">
              <w:rPr>
                <w:rFonts w:ascii="Times New Roman" w:hAnsi="Times New Roman" w:cs="Times New Roman"/>
                <w:sz w:val="24"/>
                <w:szCs w:val="24"/>
              </w:rPr>
              <w:t>ии игрушек народного творчества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28C" w:rsidRPr="00C00596" w:rsidRDefault="00B2428C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изобразительная, трудовая, познавательно-исследовательская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2428C" w:rsidRPr="00C00596" w:rsidRDefault="00B2428C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8C" w:rsidRPr="00C00596" w:rsidRDefault="00B2428C" w:rsidP="00B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детей по своей инициативе интегрировать разные художественные техники, создавать условия для свободного</w:t>
            </w:r>
            <w:r w:rsidR="00CA5C77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с художественными материалами, изобразительно-выразительными средствами.</w:t>
            </w: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познавательно-исследова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тельской деятельности</w:t>
            </w:r>
          </w:p>
        </w:tc>
        <w:tc>
          <w:tcPr>
            <w:tcW w:w="2122" w:type="dxa"/>
          </w:tcPr>
          <w:p w:rsidR="006049D5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6049D5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мкости разной величины, линейки, колбы, весы, лупы,  </w:t>
            </w:r>
            <w:r w:rsidR="006049D5"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пипетки, трубочки  коктейльные,  шпатели, таблицы для фиксирования результатов исследования, микроскоп, </w:t>
            </w:r>
            <w:r w:rsidR="005C56A6" w:rsidRPr="00C00596">
              <w:rPr>
                <w:rFonts w:ascii="Times New Roman" w:hAnsi="Times New Roman" w:cs="Times New Roman"/>
                <w:sz w:val="24"/>
                <w:szCs w:val="24"/>
              </w:rPr>
              <w:t>коллекции различных материалов(к</w:t>
            </w:r>
            <w:r w:rsidR="0009688A" w:rsidRPr="00C00596">
              <w:rPr>
                <w:rFonts w:ascii="Times New Roman" w:hAnsi="Times New Roman" w:cs="Times New Roman"/>
                <w:sz w:val="24"/>
                <w:szCs w:val="24"/>
              </w:rPr>
              <w:t>амней, насекомых, круп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, тканей, запахов, бумаги </w:t>
            </w:r>
            <w:r w:rsidR="005C56A6" w:rsidRPr="00C00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, гербарий,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Коммуникативная, конструирование, игровая,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изобразительная, познавательно-исследовательская, трудовая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общие познавательные способности детей, умение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описывать, сравнивать, классифицировать строить предположения и предлагать способы их проверки,</w:t>
            </w:r>
            <w:r w:rsidR="0014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88A" w:rsidRPr="00C00596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детпозислактианости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DD" w:rsidRPr="00C00596" w:rsidRDefault="00120ADD" w:rsidP="00120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Pr="00C0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на объект исследования с </w:t>
            </w:r>
            <w:r w:rsidRPr="00C00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сторон,  умение видеть проблему, выдвигать гипотезы, задавать вопросы, классифицировать, наблюдать, познавать в действии</w:t>
            </w:r>
            <w:r w:rsidRPr="00C005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7C4413" w:rsidRPr="00C00596" w:rsidRDefault="007C4413" w:rsidP="007C4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, в том числе по схемам, формировать умение составлять простейшие схемы проведения (проведенных) опытов. Развивать познавательные способности детей: умения наблюдать, описывать, сравнивать, классифицировать, строить предположения и предлагать способы их проверки, смотреть на объект исследования с разных сторон.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Комнатные цветы, инструменты для ухода за растениями</w:t>
            </w:r>
            <w:r w:rsidR="00CA5C77" w:rsidRPr="00C00596">
              <w:rPr>
                <w:rFonts w:ascii="Times New Roman" w:hAnsi="Times New Roman" w:cs="Times New Roman"/>
                <w:sz w:val="24"/>
                <w:szCs w:val="24"/>
              </w:rPr>
              <w:t>,  травянчики, семена, гербарии</w:t>
            </w:r>
            <w:r w:rsidR="005C56A6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Коммуникативная,игровая,,изобразительная,музыкальная,познавательно-исследовательская,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Трудовая, восприятие художественной литературы</w:t>
            </w:r>
          </w:p>
        </w:tc>
        <w:tc>
          <w:tcPr>
            <w:tcW w:w="2126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целостности природы и взаимозависимости её компонентов, о взаимосвязях и взаимодействии живых организмов со средой обитания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6049D5" w:rsidP="007C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устанавливать взаимосвязи в природе, наблюдать делать выводы.</w:t>
            </w:r>
            <w:r w:rsidR="007C4413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стремление исследовать связь между жизнью людей и окружающей их природой. </w:t>
            </w: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Гараж: машинки,  говорящая дорожная азбука, дорожные знаки, жезл, фуражка, светоотражающие жилеты, пешеходный переход, светофор наборы карточек по ПДД, плакаты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ПДД, автозаправочная колонка, инструменты для ремонта автомобилей 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Строитель: Кубики, неоформленный материал, конструктор, лего-дупло, схемы -чертежи, ДВП различной формы и размера, трубы ПВХ, модули, строительные каски,строительные инструменты, строительная техника, ткани, веревки, прищепки.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Дом: кухонный гарнитур с наполнением, дом для Барби с наполнением.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Поликлиника: аптечка с медицинскими инструментами,  медицинская одежда, "скорая помощь",  муляжи лекарств, бинты, пластыри, плакаты о здоровом образе жизни,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Уголок ряжения.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Театральный уголок- костюмы, маски,  различные головные уборы, шапочки-маски,  театральные куклы,  ширмы,  настольный театр, теневой театр, пальчиковый театр, ткани,  веревочки,  ленты, бижутерия,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Коммуникативная, конструирование, игровая, двигательная,, познавательно-исследовательская, трудовая.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игровая,двигательная,изобразительная,познавательно-исследовательская, трудовая</w:t>
            </w:r>
          </w:p>
        </w:tc>
        <w:tc>
          <w:tcPr>
            <w:tcW w:w="2126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об устройстве человеческого жилья, их хозяйственной деятельности, предметах домашнего обихода, приобщать детей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прошлому и настоящему своей семьи,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мире профессий, профессиональных принадлежностях и занятиях людей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исследовать бытов</w:t>
            </w:r>
            <w:r w:rsidR="00140657">
              <w:rPr>
                <w:rFonts w:ascii="Times New Roman" w:hAnsi="Times New Roman" w:cs="Times New Roman"/>
                <w:sz w:val="24"/>
                <w:szCs w:val="24"/>
              </w:rPr>
              <w:t>ые предметы, их применение, поли</w:t>
            </w:r>
            <w:bookmarkStart w:id="0" w:name="_GoBack"/>
            <w:bookmarkEnd w:id="0"/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функциональность. 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различать пространственные характеристики объектов, 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различные объекты  для реализации своих замыслов, находить разные приемы крепления этих объектов,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грамотнос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(речевого развития)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материал,  доска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аквариум,  мел,  фланелег</w:t>
            </w:r>
            <w:r w:rsidR="00CA5C77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раф, магниты,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буквами  и цифрами различной фактуры,  карточки для составления рассказов,  альбомы, прос</w:t>
            </w:r>
            <w:r w:rsidR="00CA5C77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тые карандаши, ручки,  счеты,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наборы математические и геометрические, наборы дидактических заданий,  часы.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конструирование, игровая, изобразительная, познавательно-исследовательская, трудовая</w:t>
            </w:r>
          </w:p>
        </w:tc>
        <w:tc>
          <w:tcPr>
            <w:tcW w:w="2126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мышление,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детей систематизировать предметы по выделенным признакам, выстраивать сериационные ряды, вести целостно-расчлененный анализ объектов, развивать звуковую и интонационную культуру речи, представлений о словесном составе предложения, звуковом и слоговом звучании слова, формировать образ буквы,  цифры, формировать умение ориентироваться на листе бумаги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8" w:rsidRPr="00C00596" w:rsidRDefault="00833C48" w:rsidP="0083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познавательных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формировать умения исследовать  объекты</w:t>
            </w:r>
            <w:r w:rsidR="00120ADD" w:rsidRPr="00C00596">
              <w:rPr>
                <w:rFonts w:ascii="Times New Roman" w:hAnsi="Times New Roman" w:cs="Times New Roman"/>
                <w:sz w:val="24"/>
                <w:szCs w:val="24"/>
              </w:rPr>
              <w:t>(«А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квариум»: буквы, слова, цифры, пространственные отношения;  интонации, сюжетные картинки, серии картинок, цифры, росчерки, медиаторы, волчки, счетные палочки, геометрические фигуры ,и тд) , находить способы их использования, объединения .</w:t>
            </w:r>
          </w:p>
          <w:p w:rsidR="006049D5" w:rsidRPr="00C00596" w:rsidRDefault="00833C48" w:rsidP="0083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систематизировать предметы по разным признакам, выстраивать сериационные ряды. </w:t>
            </w:r>
          </w:p>
        </w:tc>
      </w:tr>
      <w:tr w:rsidR="006049D5" w:rsidRPr="00C00596" w:rsidTr="00323721">
        <w:tc>
          <w:tcPr>
            <w:tcW w:w="1134" w:type="dxa"/>
            <w:vMerge w:val="restart"/>
          </w:tcPr>
          <w:p w:rsidR="006049D5" w:rsidRPr="00C00596" w:rsidRDefault="00CA5C77" w:rsidP="00E6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Комната уединения</w:t>
            </w:r>
            <w:r w:rsidR="006049D5" w:rsidRPr="00C0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Детская библиотечка</w:t>
            </w:r>
          </w:p>
        </w:tc>
        <w:tc>
          <w:tcPr>
            <w:tcW w:w="2122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литература,  энциклопедии, иллюстрации.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игровая,познавательно-исследовательская,восприятие художественной литературы, трудовая</w:t>
            </w:r>
          </w:p>
        </w:tc>
        <w:tc>
          <w:tcPr>
            <w:tcW w:w="2126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и потребность в чтении, формировать умение находить нужную информацию в печатных изданиях.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8B17CA" w:rsidP="00E9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Формировать избирательное отношение к образам героев. Поощрять и стимулировать сочинительство. Формировать умение задавать вопросы и находить нужную информацию в печатных изданиях. Формировать у детей умение высказывать друг другу суждения по поводу прочитанного, иллюстраций, исследовать иллюстрации к одним и тем же сказкам, выполненным  разными художниками</w:t>
            </w:r>
            <w:r w:rsidRPr="00C005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6049D5" w:rsidRPr="00C00596" w:rsidTr="00323721">
        <w:tc>
          <w:tcPr>
            <w:tcW w:w="1134" w:type="dxa"/>
            <w:vMerge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релаксации  </w:t>
            </w: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049D5" w:rsidRPr="00C00596" w:rsidRDefault="00CA5C77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фотоальбомы,  музыкальный центр, светильник.</w:t>
            </w:r>
          </w:p>
        </w:tc>
        <w:tc>
          <w:tcPr>
            <w:tcW w:w="1984" w:type="dxa"/>
          </w:tcPr>
          <w:p w:rsidR="006049D5" w:rsidRPr="00C00596" w:rsidRDefault="006049D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9D5" w:rsidRPr="00C00596" w:rsidRDefault="00E932A5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эмоциональной разгрузки.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5" w:rsidRPr="00C00596" w:rsidRDefault="00E932A5" w:rsidP="008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 w:rsidR="008B17CA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давать понятия своим эмоциональным состояниям</w:t>
            </w:r>
            <w:r w:rsidR="008B17CA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соотносить их со своим  восприятием  окружающей обстановки.</w:t>
            </w:r>
          </w:p>
        </w:tc>
      </w:tr>
      <w:tr w:rsidR="00683380" w:rsidRPr="00C00596" w:rsidTr="00323721">
        <w:tc>
          <w:tcPr>
            <w:tcW w:w="1134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Прогулочный участок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Крытая веранда, горка,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песочница, качели,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скамья,</w:t>
            </w:r>
          </w:p>
          <w:p w:rsidR="00683380" w:rsidRPr="00C00596" w:rsidRDefault="00CA5C77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клумбы, деревья (береза, яблоня</w:t>
            </w:r>
            <w:r w:rsidR="00683380" w:rsidRPr="00C00596">
              <w:rPr>
                <w:rFonts w:ascii="Times New Roman" w:hAnsi="Times New Roman" w:cs="Times New Roman"/>
                <w:sz w:val="24"/>
                <w:szCs w:val="24"/>
              </w:rPr>
              <w:t>), объекты экологической тропы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познавательно-исследовательской деятельности</w:t>
            </w:r>
          </w:p>
        </w:tc>
        <w:tc>
          <w:tcPr>
            <w:tcW w:w="2122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Сундук с выносным материалом</w:t>
            </w:r>
            <w:r w:rsidR="00F21E46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(наборы для песка, лупы, затемненные стекла, ситечки, воронки, линейки, сантиметровые ленты, веревочки, прищепки, ткани, различные емкости)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, спилы, бревнышки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покрышки,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ДВП разной формы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фанерные фигуры,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мольберты, обои, краски, кисти,</w:t>
            </w:r>
            <w:r w:rsidR="00C00596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мелки,  кормушки, столы, весы</w:t>
            </w:r>
            <w:r w:rsidR="00F21E46" w:rsidRPr="00C00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часы</w:t>
            </w:r>
            <w:r w:rsidR="00F21E46" w:rsidRPr="00C00596">
              <w:rPr>
                <w:rFonts w:ascii="Times New Roman" w:hAnsi="Times New Roman" w:cs="Times New Roman"/>
                <w:sz w:val="24"/>
                <w:szCs w:val="24"/>
              </w:rPr>
              <w:t>, коллекции различных материалов(создаются и пополняются на участке</w:t>
            </w:r>
            <w:r w:rsidR="00E612F0" w:rsidRPr="00C00596">
              <w:rPr>
                <w:rFonts w:ascii="Times New Roman" w:hAnsi="Times New Roman" w:cs="Times New Roman"/>
                <w:sz w:val="24"/>
                <w:szCs w:val="24"/>
              </w:rPr>
              <w:t>: кормушек,</w:t>
            </w:r>
            <w:r w:rsidR="00C00596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F0" w:rsidRPr="00C00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688A" w:rsidRPr="00C00596">
              <w:rPr>
                <w:rFonts w:ascii="Times New Roman" w:hAnsi="Times New Roman" w:cs="Times New Roman"/>
                <w:sz w:val="24"/>
                <w:szCs w:val="24"/>
              </w:rPr>
              <w:t>квор</w:t>
            </w:r>
            <w:r w:rsidR="00E612F0" w:rsidRPr="00C00596">
              <w:rPr>
                <w:rFonts w:ascii="Times New Roman" w:hAnsi="Times New Roman" w:cs="Times New Roman"/>
                <w:sz w:val="24"/>
                <w:szCs w:val="24"/>
              </w:rPr>
              <w:t>ечников, флюгеров</w:t>
            </w:r>
            <w:r w:rsidR="00F21E46" w:rsidRPr="00C00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конструирование, игровая, двигательная, изобразительная, познавательно-исследовательская, трудовая</w:t>
            </w:r>
          </w:p>
        </w:tc>
        <w:tc>
          <w:tcPr>
            <w:tcW w:w="2126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сверстниками, поддержка самостоятельности в процессе реализации разных видов детской деятельности.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познавательные действия детей: развивать умения детей наблюдать(объекты живой и неживой природы), видеть проблемы, выдвигать гипотезы, умения классифицировать, анализировать, выделять главное , второстепенное, умение приспосабливать объекты под свои нужды.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80" w:rsidRPr="00C00596" w:rsidTr="00323721">
        <w:tc>
          <w:tcPr>
            <w:tcW w:w="1134" w:type="dxa"/>
          </w:tcPr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трудовой деятельности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Лопатки, метелки, грабли, лейки, наборы для ухода за растениями</w:t>
            </w:r>
            <w:r w:rsidR="00F21E46" w:rsidRPr="00C00596">
              <w:rPr>
                <w:rFonts w:ascii="Times New Roman" w:hAnsi="Times New Roman" w:cs="Times New Roman"/>
                <w:sz w:val="24"/>
                <w:szCs w:val="24"/>
              </w:rPr>
              <w:t>, емкости разных объемов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конструирование,  двигательная,, познавательно-исследовательская, трудовая.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игровая, ,изобразительная,</w:t>
            </w:r>
          </w:p>
        </w:tc>
        <w:tc>
          <w:tcPr>
            <w:tcW w:w="2126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целостности природы и взаимозависимости её компонентов, о взаимосвязях и взаимодействии живых организмов со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средой обитания, обогащать представления детей о труде взрослых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устанавливать взаимосвязи в природе (по временам года, по погоде, зависимость трудовой деятельности человека от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года), наблюдать за живой и неживой природой, явлениями,   выявлять  связи между ними, ,  делать выводы.</w:t>
            </w:r>
          </w:p>
        </w:tc>
      </w:tr>
      <w:tr w:rsidR="00683380" w:rsidRPr="00C00596" w:rsidTr="00323721">
        <w:tc>
          <w:tcPr>
            <w:tcW w:w="1134" w:type="dxa"/>
          </w:tcPr>
          <w:p w:rsidR="00683380" w:rsidRPr="00C00596" w:rsidRDefault="00683380" w:rsidP="00E612F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Сундук с выносным материал</w:t>
            </w:r>
            <w:r w:rsidR="00F21E46"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ом (наборы для песка, лупы, затемненные стекла, ситечки, воронки, линейки, сантиметровые ленты, веревочки, прищепки, ткани, различные емкости, посуда), </w:t>
            </w: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 спилы, бревнышки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покрышки,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ДВП разной формы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фанерные фигуры,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мольберты, обои, краски, кисти , мелки,  кормушки, столы, весы солнечные часы, наборы для песка, машина, спортивный турник, 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Коммуникативная, конструирование, игровая, двигательная,, познавательно-исследовательская, трудовая, изобразительная.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мире профессий, профессиональных принадлежностях и занятиях людей, о быте, отношениях между людьми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исследовать бытовые предметы, их применение, полифункциональность. </w:t>
            </w:r>
          </w:p>
          <w:p w:rsidR="00683380" w:rsidRPr="00C00596" w:rsidRDefault="00683380" w:rsidP="00E6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96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различать пространственные характеристики объектов,  применять различные объекты  для реализации своих замыслов, находить разные приемы крепления этих объектов</w:t>
            </w:r>
          </w:p>
        </w:tc>
      </w:tr>
    </w:tbl>
    <w:p w:rsidR="00B2428C" w:rsidRPr="00C00596" w:rsidRDefault="00B2428C" w:rsidP="006049D5">
      <w:pPr>
        <w:rPr>
          <w:rFonts w:ascii="Times New Roman" w:hAnsi="Times New Roman" w:cs="Times New Roman"/>
          <w:sz w:val="24"/>
          <w:szCs w:val="24"/>
        </w:rPr>
      </w:pPr>
    </w:p>
    <w:p w:rsidR="006049D5" w:rsidRPr="00C00596" w:rsidRDefault="006049D5" w:rsidP="006049D5">
      <w:pPr>
        <w:rPr>
          <w:rFonts w:ascii="Times New Roman" w:hAnsi="Times New Roman" w:cs="Times New Roman"/>
          <w:sz w:val="24"/>
          <w:szCs w:val="24"/>
        </w:rPr>
      </w:pPr>
    </w:p>
    <w:sectPr w:rsidR="006049D5" w:rsidRPr="00C00596" w:rsidSect="00323721">
      <w:pgSz w:w="11906" w:h="16838"/>
      <w:pgMar w:top="709" w:right="851" w:bottom="28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E7" w:rsidRDefault="001444E7" w:rsidP="008C2BBC">
      <w:pPr>
        <w:spacing w:after="0" w:line="240" w:lineRule="auto"/>
      </w:pPr>
      <w:r>
        <w:separator/>
      </w:r>
    </w:p>
  </w:endnote>
  <w:endnote w:type="continuationSeparator" w:id="0">
    <w:p w:rsidR="001444E7" w:rsidRDefault="001444E7" w:rsidP="008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E7" w:rsidRDefault="001444E7" w:rsidP="008C2BBC">
      <w:pPr>
        <w:spacing w:after="0" w:line="240" w:lineRule="auto"/>
      </w:pPr>
      <w:r>
        <w:separator/>
      </w:r>
    </w:p>
  </w:footnote>
  <w:footnote w:type="continuationSeparator" w:id="0">
    <w:p w:rsidR="001444E7" w:rsidRDefault="001444E7" w:rsidP="008C2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3E47"/>
    <w:rsid w:val="00010AD4"/>
    <w:rsid w:val="00027D52"/>
    <w:rsid w:val="00031949"/>
    <w:rsid w:val="00045418"/>
    <w:rsid w:val="0006314D"/>
    <w:rsid w:val="00070153"/>
    <w:rsid w:val="0008470C"/>
    <w:rsid w:val="0009688A"/>
    <w:rsid w:val="000A0BDA"/>
    <w:rsid w:val="000A364A"/>
    <w:rsid w:val="000B21DA"/>
    <w:rsid w:val="000B650F"/>
    <w:rsid w:val="000C4641"/>
    <w:rsid w:val="000C7104"/>
    <w:rsid w:val="000D008E"/>
    <w:rsid w:val="000E014E"/>
    <w:rsid w:val="00106BA7"/>
    <w:rsid w:val="00113E88"/>
    <w:rsid w:val="00120ADD"/>
    <w:rsid w:val="00130F17"/>
    <w:rsid w:val="00140657"/>
    <w:rsid w:val="001444E7"/>
    <w:rsid w:val="00194D08"/>
    <w:rsid w:val="001A20A9"/>
    <w:rsid w:val="001C7474"/>
    <w:rsid w:val="001D50AC"/>
    <w:rsid w:val="001E66C5"/>
    <w:rsid w:val="001F18AC"/>
    <w:rsid w:val="00221BF9"/>
    <w:rsid w:val="00242B2D"/>
    <w:rsid w:val="0024332F"/>
    <w:rsid w:val="00271A5B"/>
    <w:rsid w:val="00293E47"/>
    <w:rsid w:val="002B2C9D"/>
    <w:rsid w:val="002E061F"/>
    <w:rsid w:val="002F11B1"/>
    <w:rsid w:val="00302B77"/>
    <w:rsid w:val="00323721"/>
    <w:rsid w:val="00341098"/>
    <w:rsid w:val="0036112F"/>
    <w:rsid w:val="00375BDC"/>
    <w:rsid w:val="003A776E"/>
    <w:rsid w:val="003B36DF"/>
    <w:rsid w:val="003C0FB3"/>
    <w:rsid w:val="0040464C"/>
    <w:rsid w:val="00452300"/>
    <w:rsid w:val="00453367"/>
    <w:rsid w:val="00464BFB"/>
    <w:rsid w:val="00497BC6"/>
    <w:rsid w:val="004B62F9"/>
    <w:rsid w:val="004C7DC3"/>
    <w:rsid w:val="004E0044"/>
    <w:rsid w:val="00522C71"/>
    <w:rsid w:val="0056187D"/>
    <w:rsid w:val="00562E72"/>
    <w:rsid w:val="0057041E"/>
    <w:rsid w:val="005731F3"/>
    <w:rsid w:val="005811CE"/>
    <w:rsid w:val="0058588C"/>
    <w:rsid w:val="005A35D3"/>
    <w:rsid w:val="005B3227"/>
    <w:rsid w:val="005B79C9"/>
    <w:rsid w:val="005C035F"/>
    <w:rsid w:val="005C3D54"/>
    <w:rsid w:val="005C56A6"/>
    <w:rsid w:val="005F5901"/>
    <w:rsid w:val="006049D5"/>
    <w:rsid w:val="00606E02"/>
    <w:rsid w:val="00621F9A"/>
    <w:rsid w:val="006615F5"/>
    <w:rsid w:val="006631E4"/>
    <w:rsid w:val="00683380"/>
    <w:rsid w:val="00685FC3"/>
    <w:rsid w:val="006B5E3D"/>
    <w:rsid w:val="006E28B9"/>
    <w:rsid w:val="00706DCC"/>
    <w:rsid w:val="00774F41"/>
    <w:rsid w:val="007834FF"/>
    <w:rsid w:val="00784FC2"/>
    <w:rsid w:val="007B3EEA"/>
    <w:rsid w:val="007B4B15"/>
    <w:rsid w:val="007C4413"/>
    <w:rsid w:val="007D1DFB"/>
    <w:rsid w:val="007E58FB"/>
    <w:rsid w:val="008200F0"/>
    <w:rsid w:val="00833C48"/>
    <w:rsid w:val="008525CB"/>
    <w:rsid w:val="0087132D"/>
    <w:rsid w:val="00876D16"/>
    <w:rsid w:val="008B17CA"/>
    <w:rsid w:val="008C2BBC"/>
    <w:rsid w:val="008D335C"/>
    <w:rsid w:val="008D6F08"/>
    <w:rsid w:val="008E55D3"/>
    <w:rsid w:val="00924D0B"/>
    <w:rsid w:val="0093154F"/>
    <w:rsid w:val="009363D4"/>
    <w:rsid w:val="00970A32"/>
    <w:rsid w:val="00986497"/>
    <w:rsid w:val="009873CF"/>
    <w:rsid w:val="0099037E"/>
    <w:rsid w:val="00992421"/>
    <w:rsid w:val="009A3F6C"/>
    <w:rsid w:val="009A3FF8"/>
    <w:rsid w:val="009B1A48"/>
    <w:rsid w:val="009C77A5"/>
    <w:rsid w:val="009F42A1"/>
    <w:rsid w:val="009F6AB6"/>
    <w:rsid w:val="00A36A6B"/>
    <w:rsid w:val="00A42C8D"/>
    <w:rsid w:val="00A82150"/>
    <w:rsid w:val="00AB1FC0"/>
    <w:rsid w:val="00AC56E9"/>
    <w:rsid w:val="00AE08DA"/>
    <w:rsid w:val="00B14B6B"/>
    <w:rsid w:val="00B1582C"/>
    <w:rsid w:val="00B225D3"/>
    <w:rsid w:val="00B2428C"/>
    <w:rsid w:val="00B27AD7"/>
    <w:rsid w:val="00B45BFF"/>
    <w:rsid w:val="00B5506E"/>
    <w:rsid w:val="00B7149D"/>
    <w:rsid w:val="00B76CC9"/>
    <w:rsid w:val="00B97447"/>
    <w:rsid w:val="00BA17E1"/>
    <w:rsid w:val="00BC6D6E"/>
    <w:rsid w:val="00C00596"/>
    <w:rsid w:val="00C01A13"/>
    <w:rsid w:val="00C04960"/>
    <w:rsid w:val="00C176AA"/>
    <w:rsid w:val="00C41E4F"/>
    <w:rsid w:val="00CA5C77"/>
    <w:rsid w:val="00CA7C8B"/>
    <w:rsid w:val="00CB0E7D"/>
    <w:rsid w:val="00CC29C0"/>
    <w:rsid w:val="00D032BB"/>
    <w:rsid w:val="00D14F02"/>
    <w:rsid w:val="00D25652"/>
    <w:rsid w:val="00D6333E"/>
    <w:rsid w:val="00D91164"/>
    <w:rsid w:val="00DA474A"/>
    <w:rsid w:val="00DB59D7"/>
    <w:rsid w:val="00DE01FD"/>
    <w:rsid w:val="00DF3861"/>
    <w:rsid w:val="00E01037"/>
    <w:rsid w:val="00E0198F"/>
    <w:rsid w:val="00E07EA3"/>
    <w:rsid w:val="00E15D16"/>
    <w:rsid w:val="00E17A5B"/>
    <w:rsid w:val="00E4226F"/>
    <w:rsid w:val="00E612F0"/>
    <w:rsid w:val="00E75A6F"/>
    <w:rsid w:val="00E932A5"/>
    <w:rsid w:val="00E93CD6"/>
    <w:rsid w:val="00EA5219"/>
    <w:rsid w:val="00EC3B3D"/>
    <w:rsid w:val="00EC62F8"/>
    <w:rsid w:val="00ED3804"/>
    <w:rsid w:val="00EE46F4"/>
    <w:rsid w:val="00EE6372"/>
    <w:rsid w:val="00EE793B"/>
    <w:rsid w:val="00EF082B"/>
    <w:rsid w:val="00F16509"/>
    <w:rsid w:val="00F21E46"/>
    <w:rsid w:val="00F36631"/>
    <w:rsid w:val="00F417F5"/>
    <w:rsid w:val="00F618F1"/>
    <w:rsid w:val="00F818EB"/>
    <w:rsid w:val="00F83063"/>
    <w:rsid w:val="00F9018C"/>
    <w:rsid w:val="00FB58E2"/>
    <w:rsid w:val="00FD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5D87-710C-4534-8EA4-F97A215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C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2BBC"/>
  </w:style>
  <w:style w:type="paragraph" w:styleId="a6">
    <w:name w:val="footer"/>
    <w:basedOn w:val="a"/>
    <w:link w:val="a7"/>
    <w:uiPriority w:val="99"/>
    <w:semiHidden/>
    <w:unhideWhenUsed/>
    <w:rsid w:val="008C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2BBC"/>
  </w:style>
  <w:style w:type="paragraph" w:styleId="a8">
    <w:name w:val="Normal (Web)"/>
    <w:basedOn w:val="a"/>
    <w:uiPriority w:val="99"/>
    <w:unhideWhenUsed/>
    <w:rsid w:val="0098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4B8A7-FA6C-4169-ABFC-8B440B81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Irbis</cp:lastModifiedBy>
  <cp:revision>56</cp:revision>
  <cp:lastPrinted>2021-11-25T13:38:00Z</cp:lastPrinted>
  <dcterms:created xsi:type="dcterms:W3CDTF">2018-05-18T06:14:00Z</dcterms:created>
  <dcterms:modified xsi:type="dcterms:W3CDTF">2021-11-25T13:39:00Z</dcterms:modified>
</cp:coreProperties>
</file>